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74" w:rsidRDefault="00A34B74" w:rsidP="003A662A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«Московский казачий кадетский корпус</w:t>
      </w:r>
    </w:p>
    <w:p w:rsidR="00A34B74" w:rsidRDefault="00A34B74" w:rsidP="003A66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им. М.А. Шолохова»</w:t>
      </w:r>
    </w:p>
    <w:p w:rsidR="00A34B74" w:rsidRDefault="00A34B74" w:rsidP="003A662A">
      <w:pPr>
        <w:jc w:val="both"/>
        <w:rPr>
          <w:sz w:val="28"/>
          <w:szCs w:val="28"/>
        </w:rPr>
      </w:pPr>
    </w:p>
    <w:p w:rsidR="00A34B74" w:rsidRDefault="00A34B74" w:rsidP="003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 1 сентября 2002 года</w:t>
      </w:r>
      <w:r w:rsidRPr="004B461F">
        <w:rPr>
          <w:sz w:val="28"/>
          <w:szCs w:val="28"/>
        </w:rPr>
        <w:t xml:space="preserve"> </w:t>
      </w:r>
      <w:r>
        <w:rPr>
          <w:sz w:val="28"/>
          <w:szCs w:val="28"/>
        </w:rPr>
        <w:t>как среднее учебное заведение интернатного типа. Воспитанники принимаются в 5-й класс (возраст – 11-12 лет), обучение ведется до выпускного 11-го класса. В корпусе учатся только мальчики.</w:t>
      </w:r>
    </w:p>
    <w:p w:rsidR="00A34B74" w:rsidRDefault="00A34B74" w:rsidP="003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для поступления в корпус высокий.</w:t>
      </w:r>
      <w:r w:rsidRPr="002810D5">
        <w:rPr>
          <w:sz w:val="28"/>
          <w:szCs w:val="28"/>
        </w:rPr>
        <w:t xml:space="preserve"> </w:t>
      </w:r>
      <w:r>
        <w:rPr>
          <w:sz w:val="28"/>
          <w:szCs w:val="28"/>
        </w:rPr>
        <w:t>Как и в других кадетских корпусах России преимуществом при приеме пользуются дети, чьи родители погибли при исполнении служебных обязанностей, дети военнослужащих, которые проходили или проходят службу в «горячих точках», дети из многодетных и малообеспеченных семей. Из 315 кадет, обучающихся в корпусе, эти категории детей составляют более 75%.</w:t>
      </w:r>
    </w:p>
    <w:p w:rsidR="00A34B74" w:rsidRDefault="00A34B74" w:rsidP="003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корпуса успешно социализируются во взрослой жизни. По существу, все из них поступают учиться в высшие учебные заведения. Около половины выбирает военный профиль.</w:t>
      </w:r>
    </w:p>
    <w:p w:rsidR="00A34B74" w:rsidRPr="00FC729A" w:rsidRDefault="00A34B74" w:rsidP="003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подготовки обеспечивается высокопрофессиональным педагоческим коллективом, средний возраст которого 42 года. Педагоги ориентированы на</w:t>
      </w:r>
      <w:r w:rsidRPr="00BC28B5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максимальное развитие творческих способностей детей, чему способствует активное внедрение инновационных технологий в учебно-воспитательный процесс. В своей работе они опираются на современную материально-учебную базу, которая наряду с традиционными компонентами включает в себя внутреннее трёх канальное телевидение, теле-видео студию, высокую техническую оснащенность (компьютеры, интерактивные доски, плазменные панели)  учебных классов и кабинетов,</w:t>
      </w:r>
      <w:r w:rsidRPr="00FC729A">
        <w:rPr>
          <w:color w:val="000000"/>
        </w:rPr>
        <w:t xml:space="preserve"> </w:t>
      </w:r>
      <w:r w:rsidRPr="00FC729A">
        <w:rPr>
          <w:color w:val="000000"/>
          <w:sz w:val="28"/>
          <w:szCs w:val="28"/>
        </w:rPr>
        <w:t>локальн</w:t>
      </w:r>
      <w:r>
        <w:rPr>
          <w:color w:val="000000"/>
          <w:sz w:val="28"/>
          <w:szCs w:val="28"/>
        </w:rPr>
        <w:t>ую</w:t>
      </w:r>
      <w:r w:rsidRPr="00FC729A">
        <w:rPr>
          <w:color w:val="000000"/>
          <w:sz w:val="28"/>
          <w:szCs w:val="28"/>
        </w:rPr>
        <w:t xml:space="preserve"> компьютерн</w:t>
      </w:r>
      <w:r>
        <w:rPr>
          <w:color w:val="000000"/>
          <w:sz w:val="28"/>
          <w:szCs w:val="28"/>
        </w:rPr>
        <w:t>ую</w:t>
      </w:r>
      <w:r w:rsidRPr="00FC729A">
        <w:rPr>
          <w:color w:val="000000"/>
          <w:sz w:val="28"/>
          <w:szCs w:val="28"/>
        </w:rPr>
        <w:t xml:space="preserve"> сеть, объединяющ</w:t>
      </w:r>
      <w:r>
        <w:rPr>
          <w:color w:val="000000"/>
          <w:sz w:val="28"/>
          <w:szCs w:val="28"/>
        </w:rPr>
        <w:t>ую</w:t>
      </w:r>
      <w:r w:rsidRPr="00FC729A">
        <w:rPr>
          <w:color w:val="000000"/>
          <w:sz w:val="28"/>
          <w:szCs w:val="28"/>
        </w:rPr>
        <w:t xml:space="preserve"> все учебные и административные блоки.</w:t>
      </w:r>
    </w:p>
    <w:p w:rsidR="00A34B74" w:rsidRDefault="00A34B74" w:rsidP="003A662A">
      <w:pPr>
        <w:ind w:firstLine="708"/>
        <w:jc w:val="both"/>
        <w:rPr>
          <w:sz w:val="28"/>
          <w:szCs w:val="28"/>
        </w:rPr>
      </w:pPr>
      <w:r w:rsidRPr="00D626AB">
        <w:rPr>
          <w:color w:val="000000"/>
          <w:sz w:val="28"/>
          <w:szCs w:val="28"/>
        </w:rPr>
        <w:t>Обучение ведется по государственным программам</w:t>
      </w:r>
      <w:r>
        <w:rPr>
          <w:color w:val="000000"/>
          <w:sz w:val="28"/>
          <w:szCs w:val="28"/>
        </w:rPr>
        <w:t>, единым для всех средних учебних заведений страны. В корпусе содержание учебно-воспитательного процесса обогащают</w:t>
      </w:r>
      <w:r w:rsidRPr="00D626AB">
        <w:rPr>
          <w:color w:val="000000"/>
          <w:sz w:val="28"/>
          <w:szCs w:val="28"/>
        </w:rPr>
        <w:t xml:space="preserve"> дополнительны</w:t>
      </w:r>
      <w:r>
        <w:rPr>
          <w:color w:val="000000"/>
          <w:sz w:val="28"/>
          <w:szCs w:val="28"/>
        </w:rPr>
        <w:t>е</w:t>
      </w:r>
      <w:r w:rsidRPr="00D626AB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е</w:t>
      </w:r>
      <w:r w:rsidRPr="00D626AB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 xml:space="preserve">ы, которые </w:t>
      </w:r>
      <w:r w:rsidRPr="00D626AB">
        <w:rPr>
          <w:color w:val="000000"/>
          <w:sz w:val="28"/>
          <w:szCs w:val="28"/>
        </w:rPr>
        <w:t xml:space="preserve"> </w:t>
      </w:r>
      <w:r>
        <w:rPr>
          <w:rStyle w:val="Emphasis"/>
          <w:i w:val="0"/>
          <w:iCs w:val="0"/>
          <w:color w:val="000000"/>
          <w:sz w:val="28"/>
          <w:szCs w:val="28"/>
        </w:rPr>
        <w:t>позволяют кадетам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 xml:space="preserve"> использова</w:t>
      </w:r>
      <w:r>
        <w:rPr>
          <w:rStyle w:val="Emphasis"/>
          <w:i w:val="0"/>
          <w:iCs w:val="0"/>
          <w:color w:val="000000"/>
          <w:sz w:val="28"/>
          <w:szCs w:val="28"/>
        </w:rPr>
        <w:t>ть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 xml:space="preserve"> свободно</w:t>
      </w:r>
      <w:r>
        <w:rPr>
          <w:rStyle w:val="Emphasis"/>
          <w:i w:val="0"/>
          <w:iCs w:val="0"/>
          <w:color w:val="000000"/>
          <w:sz w:val="28"/>
          <w:szCs w:val="28"/>
        </w:rPr>
        <w:t>е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 xml:space="preserve"> врем</w:t>
      </w:r>
      <w:r>
        <w:rPr>
          <w:rStyle w:val="Emphasis"/>
          <w:i w:val="0"/>
          <w:iCs w:val="0"/>
          <w:color w:val="000000"/>
          <w:sz w:val="28"/>
          <w:szCs w:val="28"/>
        </w:rPr>
        <w:t>я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 xml:space="preserve"> для наиболее полного развития своих </w:t>
      </w:r>
      <w:r>
        <w:rPr>
          <w:rStyle w:val="Emphasis"/>
          <w:i w:val="0"/>
          <w:iCs w:val="0"/>
          <w:color w:val="000000"/>
          <w:sz w:val="28"/>
          <w:szCs w:val="28"/>
        </w:rPr>
        <w:t xml:space="preserve">способностей, 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>получени</w:t>
      </w:r>
      <w:r>
        <w:rPr>
          <w:rStyle w:val="Emphasis"/>
          <w:i w:val="0"/>
          <w:iCs w:val="0"/>
          <w:color w:val="000000"/>
          <w:sz w:val="28"/>
          <w:szCs w:val="28"/>
        </w:rPr>
        <w:t>я</w:t>
      </w:r>
      <w:r w:rsidRPr="00FA0C51">
        <w:rPr>
          <w:rStyle w:val="Emphasis"/>
          <w:i w:val="0"/>
          <w:iCs w:val="0"/>
          <w:color w:val="000000"/>
          <w:sz w:val="28"/>
          <w:szCs w:val="28"/>
        </w:rPr>
        <w:t xml:space="preserve"> дополнительных знаний, умений и навыков</w:t>
      </w:r>
      <w:r w:rsidRPr="00FA0C51">
        <w:rPr>
          <w:rStyle w:val="Emphasis"/>
          <w:color w:val="000000"/>
          <w:sz w:val="28"/>
          <w:szCs w:val="28"/>
        </w:rPr>
        <w:t>.</w:t>
      </w:r>
      <w:r w:rsidRPr="00D626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Сегодня систему дополнительного образования составляют образовательные программы пятнадцати направлений, которые реализуются в 66 кружках, клубах, студиях, секциях. Среди них выделим –  военно-патриотические, художественно-эстетические, спортитвные, информационно-технические. </w:t>
      </w:r>
      <w:r>
        <w:rPr>
          <w:sz w:val="28"/>
          <w:szCs w:val="28"/>
        </w:rPr>
        <w:t>Весь учебно-воспитательный процесс в Корпусе опирается на культурно-исторические традиции казачества, духовные и нравственные ценности православия и православной культуры.</w:t>
      </w:r>
    </w:p>
    <w:p w:rsidR="00A34B74" w:rsidRDefault="00A34B74" w:rsidP="003A66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результативности работы педагогического коллектива, мотивированности и активности кадет в учебе свидетельствует победное участие воспитанников корпуса в московских, всероссийских и международных олимпиадах и конкурсах. Корпус по праву гордится тем, что стал первым победителем смотра-конкурса «Лучший казачий кадетский корпус России», проводимого в соотвествии с указом Президента России.</w:t>
      </w:r>
    </w:p>
    <w:p w:rsidR="00A34B74" w:rsidRDefault="00A34B74" w:rsidP="003A662A">
      <w:pPr>
        <w:jc w:val="both"/>
      </w:pPr>
      <w:r>
        <w:rPr>
          <w:sz w:val="28"/>
          <w:szCs w:val="28"/>
        </w:rPr>
        <w:t xml:space="preserve">         Московский казачий кадетский корпус им. М.А.Шолохова участвовал в Первом кадетском сборе в Сербии в 2008 г. В этом году на Четвертом кадетском сборе его будут представлять 10 кадет, которые выступят с казачьей художественной программой.</w:t>
      </w:r>
    </w:p>
    <w:sectPr w:rsidR="00A34B74" w:rsidSect="00D01B8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9DD"/>
    <w:rsid w:val="002275BE"/>
    <w:rsid w:val="002810D5"/>
    <w:rsid w:val="003A662A"/>
    <w:rsid w:val="004B461F"/>
    <w:rsid w:val="004F6905"/>
    <w:rsid w:val="0064648B"/>
    <w:rsid w:val="006D7EEB"/>
    <w:rsid w:val="007F649A"/>
    <w:rsid w:val="009A29DD"/>
    <w:rsid w:val="00A34B74"/>
    <w:rsid w:val="00AB7C74"/>
    <w:rsid w:val="00B52DBC"/>
    <w:rsid w:val="00BC28B5"/>
    <w:rsid w:val="00C679BC"/>
    <w:rsid w:val="00D01B8A"/>
    <w:rsid w:val="00D626AB"/>
    <w:rsid w:val="00E5263C"/>
    <w:rsid w:val="00E63956"/>
    <w:rsid w:val="00EA3D8A"/>
    <w:rsid w:val="00FA0C51"/>
    <w:rsid w:val="00FC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9D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A29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442</Words>
  <Characters>2522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«Московский казачий кадетский корпус</dc:title>
  <dc:subject/>
  <dc:creator>user</dc:creator>
  <cp:keywords/>
  <dc:description/>
  <cp:lastModifiedBy>barkool</cp:lastModifiedBy>
  <cp:revision>2</cp:revision>
  <dcterms:created xsi:type="dcterms:W3CDTF">2011-06-14T10:16:00Z</dcterms:created>
  <dcterms:modified xsi:type="dcterms:W3CDTF">2011-06-14T10:16:00Z</dcterms:modified>
</cp:coreProperties>
</file>